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F43" w:rsidRPr="00383F43" w:rsidRDefault="00383F43" w:rsidP="00383F4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83F43">
        <w:rPr>
          <w:rFonts w:ascii="Tahoma" w:eastAsia="Times New Roman" w:hAnsi="Tahoma" w:cs="Tahoma"/>
          <w:b/>
          <w:bCs/>
          <w:sz w:val="20"/>
          <w:szCs w:val="20"/>
          <w:rtl/>
        </w:rPr>
        <w:t>مدح فاطمیات (پنج فاطمه)</w:t>
      </w:r>
    </w:p>
    <w:p w:rsidR="00383F43" w:rsidRPr="00383F43" w:rsidRDefault="00383F43" w:rsidP="00383F4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ولی الله کلامی زنجانی</w:t>
      </w:r>
    </w:p>
    <w:p w:rsidR="00383F43" w:rsidRPr="00383F43" w:rsidRDefault="00383F43" w:rsidP="00383F4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حروف فاطمه پنج است ای دل</w:t>
      </w:r>
    </w:p>
    <w:p w:rsidR="00383F43" w:rsidRPr="00383F43" w:rsidRDefault="00383F43" w:rsidP="00383F4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اصول الدین بُود زین پنج کامل</w:t>
      </w:r>
    </w:p>
    <w:p w:rsidR="00383F43" w:rsidRPr="00383F43" w:rsidRDefault="00383F43" w:rsidP="00383F4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"ف" اول همان فرمان توحید</w:t>
      </w:r>
    </w:p>
    <w:p w:rsidR="00383F43" w:rsidRPr="00383F43" w:rsidRDefault="00383F43" w:rsidP="00383F4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"الف" دارد نشان از عدل و توحید</w:t>
      </w:r>
    </w:p>
    <w:p w:rsidR="00383F43" w:rsidRPr="00383F43" w:rsidRDefault="00383F43" w:rsidP="00383F4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ز "طا"ی فاطمه طاهرشوی تو</w:t>
      </w:r>
    </w:p>
    <w:p w:rsidR="00383F43" w:rsidRPr="00383F43" w:rsidRDefault="00383F43" w:rsidP="00383F4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همی راه نبوت را روی تو</w:t>
      </w:r>
    </w:p>
    <w:p w:rsidR="00383F43" w:rsidRPr="00383F43" w:rsidRDefault="00383F43" w:rsidP="00383F4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به "میم" فاطمه مهر امام است</w:t>
      </w:r>
    </w:p>
    <w:p w:rsidR="00383F43" w:rsidRPr="00383F43" w:rsidRDefault="00383F43" w:rsidP="00383F4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نبوت بی امامت ناتمام است</w:t>
      </w:r>
    </w:p>
    <w:p w:rsidR="00383F43" w:rsidRPr="00383F43" w:rsidRDefault="00383F43" w:rsidP="00383F4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"ه" آخر هدایت در معاد است</w:t>
      </w:r>
    </w:p>
    <w:p w:rsidR="00383F43" w:rsidRPr="00383F43" w:rsidRDefault="00383F43" w:rsidP="00383F4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معاد ما همان اخذ مراد است</w:t>
      </w:r>
    </w:p>
    <w:p w:rsidR="00383F43" w:rsidRPr="00383F43" w:rsidRDefault="00383F43" w:rsidP="00383F4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نوشتم پنج اصل دینمان را</w:t>
      </w:r>
    </w:p>
    <w:p w:rsidR="00383F43" w:rsidRPr="00383F43" w:rsidRDefault="00383F43" w:rsidP="00383F4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به نام فاطمه بشمردم آن را</w:t>
      </w:r>
    </w:p>
    <w:p w:rsidR="00383F43" w:rsidRPr="00383F43" w:rsidRDefault="00383F43" w:rsidP="00383F4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به هر جا که نشان از در و گنج است</w:t>
      </w:r>
    </w:p>
    <w:p w:rsidR="00383F43" w:rsidRPr="00383F43" w:rsidRDefault="00383F43" w:rsidP="00383F4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کلید رمز آن گنجینه، پنج است</w:t>
      </w:r>
    </w:p>
    <w:p w:rsidR="00383F43" w:rsidRPr="00383F43" w:rsidRDefault="00383F43" w:rsidP="00383F4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قلوب خلق، شکل پنج دارد</w:t>
      </w:r>
    </w:p>
    <w:p w:rsidR="00383F43" w:rsidRPr="00383F43" w:rsidRDefault="00383F43" w:rsidP="00383F4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دلی که پنج دارد گنج دارد</w:t>
      </w:r>
    </w:p>
    <w:p w:rsidR="00383F43" w:rsidRPr="00383F43" w:rsidRDefault="00383F43" w:rsidP="00383F4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درخت و میوه و باغ و طبیعت</w:t>
      </w:r>
    </w:p>
    <w:p w:rsidR="00383F43" w:rsidRPr="00383F43" w:rsidRDefault="00383F43" w:rsidP="00383F4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همه زیبایی آثار خلقت</w:t>
      </w:r>
    </w:p>
    <w:p w:rsidR="00383F43" w:rsidRPr="00383F43" w:rsidRDefault="00383F43" w:rsidP="00383F4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میان سیب، آن نقش ستاره</w:t>
      </w:r>
    </w:p>
    <w:p w:rsidR="00383F43" w:rsidRPr="00383F43" w:rsidRDefault="00383F43" w:rsidP="00383F4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تو را از پنج تن دارد اشاره</w:t>
      </w:r>
    </w:p>
    <w:p w:rsidR="00383F43" w:rsidRPr="00383F43" w:rsidRDefault="00383F43" w:rsidP="00383F4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lastRenderedPageBreak/>
        <w:t>دو گونه پنج تن داریم ای دل</w:t>
      </w:r>
    </w:p>
    <w:p w:rsidR="00383F43" w:rsidRPr="00383F43" w:rsidRDefault="00383F43" w:rsidP="00383F4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نخست اهل کسا انوار کامل</w:t>
      </w:r>
    </w:p>
    <w:p w:rsidR="00383F43" w:rsidRPr="00383F43" w:rsidRDefault="00383F43" w:rsidP="00383F4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سپس آن پنج خاتون، هاشمیات</w:t>
      </w:r>
    </w:p>
    <w:p w:rsidR="00383F43" w:rsidRPr="00383F43" w:rsidRDefault="00383F43" w:rsidP="00383F4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جلال آل هاشم، فاطمیات</w:t>
      </w:r>
    </w:p>
    <w:p w:rsidR="00383F43" w:rsidRPr="00383F43" w:rsidRDefault="00383F43" w:rsidP="00383F4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بلی این فاطمیات ثنا خوان</w:t>
      </w:r>
    </w:p>
    <w:p w:rsidR="00383F43" w:rsidRPr="00383F43" w:rsidRDefault="00383F43" w:rsidP="00383F4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به هر عصری شدند الگوی نسوان</w:t>
      </w:r>
    </w:p>
    <w:p w:rsidR="00383F43" w:rsidRPr="00383F43" w:rsidRDefault="00383F43" w:rsidP="00383F4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یکی زآن ها جلال هر دو جمع است</w:t>
      </w:r>
    </w:p>
    <w:p w:rsidR="00383F43" w:rsidRPr="00383F43" w:rsidRDefault="00383F43" w:rsidP="00383F4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جهان پروانه و زهرا چون شمع است</w:t>
      </w:r>
    </w:p>
    <w:p w:rsidR="00383F43" w:rsidRPr="00383F43" w:rsidRDefault="00383F43" w:rsidP="00383F4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همانی که نبی را نور عین است</w:t>
      </w:r>
    </w:p>
    <w:p w:rsidR="00383F43" w:rsidRPr="00383F43" w:rsidRDefault="00383F43" w:rsidP="00383F4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امیر عشق فرزند حسین است</w:t>
      </w:r>
    </w:p>
    <w:p w:rsidR="00383F43" w:rsidRPr="00383F43" w:rsidRDefault="00383F43" w:rsidP="00383F4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بگو یا فاطمه با نیت او</w:t>
      </w:r>
    </w:p>
    <w:p w:rsidR="00383F43" w:rsidRPr="00383F43" w:rsidRDefault="00383F43" w:rsidP="00383F4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بلند است از همه شخصیت او</w:t>
      </w:r>
    </w:p>
    <w:p w:rsidR="00383F43" w:rsidRPr="00383F43" w:rsidRDefault="00383F43" w:rsidP="00383F4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فقط یک فاطمه آورده ایزد</w:t>
      </w:r>
    </w:p>
    <w:p w:rsidR="00383F43" w:rsidRPr="00383F43" w:rsidRDefault="00383F43" w:rsidP="00383F4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به پایش مصطفی از جای خیزد</w:t>
      </w:r>
    </w:p>
    <w:p w:rsidR="00383F43" w:rsidRPr="00383F43" w:rsidRDefault="00383F43" w:rsidP="00383F4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فقط یک فاطمه بین زنان است</w:t>
      </w:r>
    </w:p>
    <w:p w:rsidR="00383F43" w:rsidRPr="00383F43" w:rsidRDefault="00383F43" w:rsidP="00383F4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زند پیغمبر او را بوسه بر دست</w:t>
      </w:r>
    </w:p>
    <w:p w:rsidR="00383F43" w:rsidRPr="00383F43" w:rsidRDefault="00383F43" w:rsidP="00383F4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دهد زهرا پیام فاطمیات</w:t>
      </w:r>
    </w:p>
    <w:p w:rsidR="00383F43" w:rsidRPr="00383F43" w:rsidRDefault="00383F43" w:rsidP="00383F4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فدای او تمام فاطمیات</w:t>
      </w:r>
    </w:p>
    <w:p w:rsidR="00383F43" w:rsidRPr="00383F43" w:rsidRDefault="00383F43" w:rsidP="00383F4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ز دیگر فاطمیات آورم نام</w:t>
      </w:r>
    </w:p>
    <w:p w:rsidR="00383F43" w:rsidRPr="00383F43" w:rsidRDefault="00383F43" w:rsidP="00383F4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دهد هر یک مرا از لطفش الهام</w:t>
      </w:r>
    </w:p>
    <w:p w:rsidR="00383F43" w:rsidRPr="00383F43" w:rsidRDefault="00383F43" w:rsidP="00383F4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نخستین فاطمه پاک و موقر</w:t>
      </w:r>
    </w:p>
    <w:p w:rsidR="00383F43" w:rsidRPr="00383F43" w:rsidRDefault="00383F43" w:rsidP="00383F4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بود بنت الاسد مادر به حیدر</w:t>
      </w:r>
    </w:p>
    <w:p w:rsidR="00383F43" w:rsidRPr="00383F43" w:rsidRDefault="00383F43" w:rsidP="00383F4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lastRenderedPageBreak/>
        <w:t>همانی که خدا گل کاشت بر او</w:t>
      </w:r>
    </w:p>
    <w:p w:rsidR="00383F43" w:rsidRPr="00383F43" w:rsidRDefault="00383F43" w:rsidP="00383F4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شبی کعبه ترک برداشت بر او</w:t>
      </w:r>
    </w:p>
    <w:p w:rsidR="00383F43" w:rsidRPr="00383F43" w:rsidRDefault="00383F43" w:rsidP="00383F4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حریم حق نیایشگاه او شد</w:t>
      </w:r>
    </w:p>
    <w:p w:rsidR="00383F43" w:rsidRPr="00383F43" w:rsidRDefault="00383F43" w:rsidP="00383F4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چه گویم، کعبه زایشگاه او شد</w:t>
      </w:r>
    </w:p>
    <w:p w:rsidR="00383F43" w:rsidRPr="00383F43" w:rsidRDefault="00383F43" w:rsidP="00383F4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کنم با رخصت رب السماوات</w:t>
      </w:r>
    </w:p>
    <w:p w:rsidR="00383F43" w:rsidRPr="00383F43" w:rsidRDefault="00383F43" w:rsidP="00383F4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سلامی به دیگر فاطمیات</w:t>
      </w:r>
    </w:p>
    <w:p w:rsidR="00383F43" w:rsidRPr="00383F43" w:rsidRDefault="00383F43" w:rsidP="00383F4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به جز بنت الرسول و ام حیدر</w:t>
      </w:r>
    </w:p>
    <w:p w:rsidR="00383F43" w:rsidRPr="00383F43" w:rsidRDefault="00383F43" w:rsidP="00383F4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بود سه فاطمه، هر سه مطهر</w:t>
      </w:r>
    </w:p>
    <w:p w:rsidR="00383F43" w:rsidRPr="00383F43" w:rsidRDefault="00383F43" w:rsidP="00383F4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یکی زآن ها که ماه برج دین است</w:t>
      </w:r>
    </w:p>
    <w:p w:rsidR="00383F43" w:rsidRPr="00383F43" w:rsidRDefault="00383F43" w:rsidP="00383F4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گل آل کلاب ام البنین است</w:t>
      </w:r>
    </w:p>
    <w:p w:rsidR="00383F43" w:rsidRPr="00383F43" w:rsidRDefault="00383F43" w:rsidP="00383F4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همان مادر که فخر الناس دارد</w:t>
      </w:r>
    </w:p>
    <w:p w:rsidR="00383F43" w:rsidRPr="00383F43" w:rsidRDefault="00383F43" w:rsidP="00383F4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خوشا بر دولتش، عباس دارد</w:t>
      </w:r>
    </w:p>
    <w:p w:rsidR="00383F43" w:rsidRPr="00383F43" w:rsidRDefault="00383F43" w:rsidP="00383F4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چه عباسی دهد جان را نتایج</w:t>
      </w:r>
    </w:p>
    <w:p w:rsidR="00383F43" w:rsidRPr="00383F43" w:rsidRDefault="00383F43" w:rsidP="00383F4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چه عباسی همان باب الحوائج</w:t>
      </w:r>
    </w:p>
    <w:p w:rsidR="00383F43" w:rsidRPr="00383F43" w:rsidRDefault="00383F43" w:rsidP="00383F4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پدر او را امیرالمومنین است</w:t>
      </w:r>
    </w:p>
    <w:p w:rsidR="00383F43" w:rsidRPr="00383F43" w:rsidRDefault="00383F43" w:rsidP="00383F4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عزیز فاطمه ام البنین است</w:t>
      </w:r>
    </w:p>
    <w:p w:rsidR="00383F43" w:rsidRPr="00383F43" w:rsidRDefault="00383F43" w:rsidP="00383F4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اجازه خواهم از اهل تولا</w:t>
      </w:r>
    </w:p>
    <w:p w:rsidR="00383F43" w:rsidRPr="00383F43" w:rsidRDefault="00383F43" w:rsidP="00383F4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قلم کامل کند این مثنوی را</w:t>
      </w:r>
    </w:p>
    <w:p w:rsidR="00383F43" w:rsidRPr="00383F43" w:rsidRDefault="00383F43" w:rsidP="00383F4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ز جام فاطمیاتم همی مست</w:t>
      </w:r>
    </w:p>
    <w:p w:rsidR="00383F43" w:rsidRPr="00383F43" w:rsidRDefault="00383F43" w:rsidP="00383F4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چهارم فاطمه بنت الحسین است</w:t>
      </w:r>
    </w:p>
    <w:p w:rsidR="00383F43" w:rsidRPr="00383F43" w:rsidRDefault="00383F43" w:rsidP="00383F4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بفرموده حسین آن شاه مطلق</w:t>
      </w:r>
    </w:p>
    <w:p w:rsidR="00383F43" w:rsidRPr="00383F43" w:rsidRDefault="00383F43" w:rsidP="00383F4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دهد صدها مرا فرزند دیگر</w:t>
      </w:r>
    </w:p>
    <w:p w:rsidR="00383F43" w:rsidRPr="00383F43" w:rsidRDefault="00383F43" w:rsidP="00383F4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پسرها را علی خوانم در ایام</w:t>
      </w:r>
    </w:p>
    <w:p w:rsidR="00383F43" w:rsidRPr="00383F43" w:rsidRDefault="00383F43" w:rsidP="00383F4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lastRenderedPageBreak/>
        <w:t>به دخترها نهم هم فاطمه نام</w:t>
      </w:r>
    </w:p>
    <w:p w:rsidR="00383F43" w:rsidRPr="00383F43" w:rsidRDefault="00383F43" w:rsidP="00383F4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شمردم چار نور فاطمی را</w:t>
      </w:r>
    </w:p>
    <w:p w:rsidR="00383F43" w:rsidRPr="00383F43" w:rsidRDefault="00383F43" w:rsidP="00383F4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زنان با وقار هاشمی را</w:t>
      </w:r>
    </w:p>
    <w:p w:rsidR="00383F43" w:rsidRPr="00383F43" w:rsidRDefault="00383F43" w:rsidP="00383F4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یکی مانده که او آرام جان است</w:t>
      </w:r>
    </w:p>
    <w:p w:rsidR="00383F43" w:rsidRPr="00383F43" w:rsidRDefault="00383F43" w:rsidP="00383F4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امید و ملجا ایرانیان است</w:t>
      </w:r>
    </w:p>
    <w:p w:rsidR="00383F43" w:rsidRPr="00383F43" w:rsidRDefault="00383F43" w:rsidP="00383F4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پناه امت مرحومه باشد</w:t>
      </w:r>
    </w:p>
    <w:p w:rsidR="00383F43" w:rsidRPr="00383F43" w:rsidRDefault="00383F43" w:rsidP="00383F4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که پنجم فاطمه، معصومه باشد</w:t>
      </w:r>
    </w:p>
    <w:p w:rsidR="00383F43" w:rsidRPr="00383F43" w:rsidRDefault="00383F43" w:rsidP="00383F4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از او ایران ما تا حشر بیمه است</w:t>
      </w:r>
    </w:p>
    <w:p w:rsidR="00383F43" w:rsidRPr="00383F43" w:rsidRDefault="00383F43" w:rsidP="00383F4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که بین فاطمیات او کریمه است</w:t>
      </w:r>
    </w:p>
    <w:p w:rsidR="00383F43" w:rsidRPr="00383F43" w:rsidRDefault="00383F43" w:rsidP="00383F4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تعال الله کریمه منصبش را</w:t>
      </w:r>
    </w:p>
    <w:p w:rsidR="00383F43" w:rsidRPr="00383F43" w:rsidRDefault="00383F43" w:rsidP="00383F4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به شهر قم ضریح اطیبش را</w:t>
      </w:r>
    </w:p>
    <w:p w:rsidR="00383F43" w:rsidRPr="00383F43" w:rsidRDefault="00383F43" w:rsidP="00383F4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همی گویند مرئی با مباهات</w:t>
      </w:r>
    </w:p>
    <w:p w:rsidR="00383F43" w:rsidRPr="00383F43" w:rsidRDefault="00383F43" w:rsidP="00383F4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موقر مرجعی از نسل سادات</w:t>
      </w:r>
    </w:p>
    <w:p w:rsidR="00383F43" w:rsidRPr="00383F43" w:rsidRDefault="00383F43" w:rsidP="00383F4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همیشه در دلش این بود نجوا</w:t>
      </w:r>
    </w:p>
    <w:p w:rsidR="00383F43" w:rsidRPr="00383F43" w:rsidRDefault="00383F43" w:rsidP="00383F4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چرا قبری ندارد مادر ما</w:t>
      </w:r>
    </w:p>
    <w:p w:rsidR="00383F43" w:rsidRPr="00383F43" w:rsidRDefault="00383F43" w:rsidP="00383F4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چرا آن که جلال عرشیان است</w:t>
      </w:r>
    </w:p>
    <w:p w:rsidR="00383F43" w:rsidRPr="00383F43" w:rsidRDefault="00383F43" w:rsidP="00383F4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مزارش در مدینه بی نشان است</w:t>
      </w:r>
    </w:p>
    <w:p w:rsidR="00383F43" w:rsidRPr="00383F43" w:rsidRDefault="00383F43" w:rsidP="00383F4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چرا آن مادر پهلو شکسته</w:t>
      </w:r>
    </w:p>
    <w:p w:rsidR="00383F43" w:rsidRPr="00383F43" w:rsidRDefault="00383F43" w:rsidP="00383F4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در رحمت به روی خلق بسته</w:t>
      </w:r>
    </w:p>
    <w:p w:rsidR="00383F43" w:rsidRPr="00383F43" w:rsidRDefault="00383F43" w:rsidP="00383F4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چرا از بهر مادر مرقدی نیست</w:t>
      </w:r>
    </w:p>
    <w:p w:rsidR="00383F43" w:rsidRPr="00383F43" w:rsidRDefault="00383F43" w:rsidP="00383F4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چرا صحن و رواق و گنبدی نیست</w:t>
      </w:r>
    </w:p>
    <w:p w:rsidR="00383F43" w:rsidRPr="00383F43" w:rsidRDefault="00383F43" w:rsidP="00383F4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غرض آن سید دانا و بینا</w:t>
      </w:r>
    </w:p>
    <w:p w:rsidR="00383F43" w:rsidRPr="00383F43" w:rsidRDefault="00383F43" w:rsidP="00383F4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به رویا دید یک شب مادرش را</w:t>
      </w:r>
    </w:p>
    <w:p w:rsidR="00383F43" w:rsidRPr="00383F43" w:rsidRDefault="00383F43" w:rsidP="00383F4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سلامی کرد گویا از ارادت</w:t>
      </w:r>
    </w:p>
    <w:p w:rsidR="00383F43" w:rsidRPr="00383F43" w:rsidRDefault="00383F43" w:rsidP="00383F4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که ای مادر فدای عز و جاهت</w:t>
      </w:r>
    </w:p>
    <w:p w:rsidR="00383F43" w:rsidRPr="00383F43" w:rsidRDefault="00383F43" w:rsidP="00383F4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چرا اهل حجاز اینگونه پستند</w:t>
      </w:r>
    </w:p>
    <w:p w:rsidR="00383F43" w:rsidRPr="00383F43" w:rsidRDefault="00383F43" w:rsidP="00383F4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چرا بیت تو را با قفل بستند</w:t>
      </w:r>
    </w:p>
    <w:p w:rsidR="00383F43" w:rsidRPr="00383F43" w:rsidRDefault="00383F43" w:rsidP="00383F4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lastRenderedPageBreak/>
        <w:t>چرا تو قبر و ایوانی نداری</w:t>
      </w:r>
    </w:p>
    <w:p w:rsidR="00383F43" w:rsidRPr="00383F43" w:rsidRDefault="00383F43" w:rsidP="00383F4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چرا شمع و شبستانی نداری</w:t>
      </w:r>
    </w:p>
    <w:p w:rsidR="00383F43" w:rsidRPr="00383F43" w:rsidRDefault="00383F43" w:rsidP="00383F4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به او فرمود آن بانوی دو عالم</w:t>
      </w:r>
    </w:p>
    <w:p w:rsidR="00383F43" w:rsidRPr="00383F43" w:rsidRDefault="00383F43" w:rsidP="00383F4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که ای فرزند زار و خسته حالم</w:t>
      </w:r>
    </w:p>
    <w:p w:rsidR="00383F43" w:rsidRPr="00383F43" w:rsidRDefault="00383F43" w:rsidP="00383F4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مگو، مادر چرا قبرت نهان است</w:t>
      </w:r>
    </w:p>
    <w:p w:rsidR="00383F43" w:rsidRPr="00383F43" w:rsidRDefault="00383F43" w:rsidP="00383F4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که زهرا در قلوب شیعیان است</w:t>
      </w:r>
    </w:p>
    <w:p w:rsidR="00383F43" w:rsidRPr="00383F43" w:rsidRDefault="00383F43" w:rsidP="00383F4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نیازی نیست ما را صحن و ایوان</w:t>
      </w:r>
    </w:p>
    <w:p w:rsidR="00383F43" w:rsidRPr="00383F43" w:rsidRDefault="00383F43" w:rsidP="00383F4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به دست اهلبیت است عرش رحمان</w:t>
      </w:r>
    </w:p>
    <w:p w:rsidR="00383F43" w:rsidRPr="00383F43" w:rsidRDefault="00383F43" w:rsidP="00383F4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مگو زهرا چرا مرقد ندارد</w:t>
      </w:r>
    </w:p>
    <w:p w:rsidR="00383F43" w:rsidRPr="00383F43" w:rsidRDefault="00383F43" w:rsidP="00383F4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چرا گلدسته و مرقد ندارد</w:t>
      </w:r>
    </w:p>
    <w:p w:rsidR="00383F43" w:rsidRPr="00383F43" w:rsidRDefault="00383F43" w:rsidP="00383F4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مرا عهدی است با حی یگانه</w:t>
      </w:r>
    </w:p>
    <w:p w:rsidR="00383F43" w:rsidRPr="00383F43" w:rsidRDefault="00383F43" w:rsidP="00383F4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که در دنیا بمانم بی نشانه</w:t>
      </w:r>
    </w:p>
    <w:p w:rsidR="00383F43" w:rsidRPr="00383F43" w:rsidRDefault="00383F43" w:rsidP="00383F4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اگر خواهی ببینی شوکتم را</w:t>
      </w:r>
    </w:p>
    <w:p w:rsidR="00383F43" w:rsidRPr="00383F43" w:rsidRDefault="00383F43" w:rsidP="00383F4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مزار و زائران تربتم را</w:t>
      </w:r>
    </w:p>
    <w:p w:rsidR="00383F43" w:rsidRPr="00383F43" w:rsidRDefault="00383F43" w:rsidP="00383F4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ببین در قم چه آثاری نهادم</w:t>
      </w:r>
    </w:p>
    <w:p w:rsidR="00383F43" w:rsidRPr="00383F43" w:rsidRDefault="00383F43" w:rsidP="00383F4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که من خود هدیه بر معصومه دادم</w:t>
      </w:r>
    </w:p>
    <w:p w:rsidR="00383F43" w:rsidRPr="00383F43" w:rsidRDefault="00383F43" w:rsidP="00383F4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بداند امت مرحومۀ ما</w:t>
      </w:r>
    </w:p>
    <w:p w:rsidR="00383F43" w:rsidRPr="00383F43" w:rsidRDefault="00383F43" w:rsidP="00383F4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که نورالله بود معصومۀ ما</w:t>
      </w:r>
    </w:p>
    <w:p w:rsidR="00383F43" w:rsidRPr="00383F43" w:rsidRDefault="00383F43" w:rsidP="00383F4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اگر من بی نشانم او با نشان است</w:t>
      </w:r>
    </w:p>
    <w:p w:rsidR="00383F43" w:rsidRPr="00383F43" w:rsidRDefault="00383F43" w:rsidP="00383F4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جلالش تا قیامت جاودان است</w:t>
      </w:r>
    </w:p>
    <w:p w:rsidR="00383F43" w:rsidRPr="00383F43" w:rsidRDefault="00383F43" w:rsidP="00383F4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رود هر کس به قبر آن حزینه</w:t>
      </w:r>
    </w:p>
    <w:p w:rsidR="00383F43" w:rsidRPr="00383F43" w:rsidRDefault="00383F43" w:rsidP="00383F4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مرا کرده زیارت در مدینه</w:t>
      </w:r>
    </w:p>
    <w:p w:rsidR="00383F43" w:rsidRPr="00383F43" w:rsidRDefault="00383F43" w:rsidP="00383F4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قم و مشهد به ایران سنگر ماست</w:t>
      </w:r>
    </w:p>
    <w:p w:rsidR="00383F43" w:rsidRPr="00383F43" w:rsidRDefault="00383F43" w:rsidP="00383F4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برادر خواهری مهمان آنجاست</w:t>
      </w:r>
    </w:p>
    <w:p w:rsidR="00383F43" w:rsidRPr="00383F43" w:rsidRDefault="00383F43" w:rsidP="00383F4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ستوده حق، حقایق بانیان را</w:t>
      </w:r>
    </w:p>
    <w:p w:rsidR="00383F43" w:rsidRPr="00383F43" w:rsidRDefault="00383F43" w:rsidP="00383F4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امانتداری ایرانیان را</w:t>
      </w:r>
    </w:p>
    <w:p w:rsidR="00383F43" w:rsidRPr="00383F43" w:rsidRDefault="00383F43" w:rsidP="00383F4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سپرده حضرت موسی بن جعفر</w:t>
      </w:r>
    </w:p>
    <w:p w:rsidR="00383F43" w:rsidRPr="00383F43" w:rsidRDefault="00383F43" w:rsidP="00383F4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lastRenderedPageBreak/>
        <w:t>به دست ملت ایران دو گوهر</w:t>
      </w:r>
    </w:p>
    <w:p w:rsidR="00383F43" w:rsidRPr="00383F43" w:rsidRDefault="00383F43" w:rsidP="00383F4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رضا در مشهد و معصومه در قم</w:t>
      </w:r>
    </w:p>
    <w:p w:rsidR="00383F43" w:rsidRPr="00383F43" w:rsidRDefault="00383F43" w:rsidP="00383F4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کنار خواهرش معصوم دهم</w:t>
      </w:r>
    </w:p>
    <w:p w:rsidR="00383F43" w:rsidRPr="00383F43" w:rsidRDefault="00383F43" w:rsidP="00383F4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قم و مشهد پر از زوار باشد</w:t>
      </w:r>
    </w:p>
    <w:p w:rsidR="00383F43" w:rsidRPr="00383F43" w:rsidRDefault="00383F43" w:rsidP="00383F4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بلی ایران دیار، یار باشد</w:t>
      </w:r>
    </w:p>
    <w:p w:rsidR="00383F43" w:rsidRPr="00383F43" w:rsidRDefault="00383F43" w:rsidP="00383F4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حجازیون که حیران در مسیرند</w:t>
      </w:r>
    </w:p>
    <w:p w:rsidR="00383F43" w:rsidRPr="00383F43" w:rsidRDefault="00383F43" w:rsidP="00383F4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ز ما مهمان نوازی یاد گیرند</w:t>
      </w:r>
    </w:p>
    <w:p w:rsidR="00383F43" w:rsidRPr="00383F43" w:rsidRDefault="00383F43" w:rsidP="00383F4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که ما ایرانیان در عز و نازیم</w:t>
      </w:r>
    </w:p>
    <w:p w:rsidR="00383F43" w:rsidRPr="00383F43" w:rsidRDefault="00383F43" w:rsidP="00383F4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قسم بر فاطمه مهمان نوازیم</w:t>
      </w:r>
    </w:p>
    <w:p w:rsidR="00383F43" w:rsidRPr="00383F43" w:rsidRDefault="00383F43" w:rsidP="00383F4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کس ار بر قولمان تردید دارد</w:t>
      </w:r>
    </w:p>
    <w:p w:rsidR="00383F43" w:rsidRPr="00383F43" w:rsidRDefault="00383F43" w:rsidP="00383F4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بگو پا بر قم و مشهد گذارد</w:t>
      </w:r>
    </w:p>
    <w:p w:rsidR="00383F43" w:rsidRPr="00383F43" w:rsidRDefault="00383F43" w:rsidP="00383F4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بلی قم جایگاه اهلبیت است</w:t>
      </w:r>
    </w:p>
    <w:p w:rsidR="00383F43" w:rsidRPr="00383F43" w:rsidRDefault="00383F43" w:rsidP="00383F4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خراسان پایگاه اهلبیت است</w:t>
      </w:r>
    </w:p>
    <w:p w:rsidR="00383F43" w:rsidRPr="00383F43" w:rsidRDefault="00383F43" w:rsidP="00383F4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خدا را معرفت اندیشۀ ماست</w:t>
      </w:r>
    </w:p>
    <w:p w:rsidR="00383F43" w:rsidRPr="00383F43" w:rsidRDefault="00383F43" w:rsidP="00383F4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تولا و تبرا پیشۀ ماست</w:t>
      </w:r>
    </w:p>
    <w:p w:rsidR="00383F43" w:rsidRPr="00383F43" w:rsidRDefault="00383F43" w:rsidP="00383F4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خدا لعنت کند وهابیان را</w:t>
      </w:r>
    </w:p>
    <w:p w:rsidR="00383F43" w:rsidRPr="00383F43" w:rsidRDefault="00383F43" w:rsidP="00383F4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منافق مسلکان بی امان را</w:t>
      </w:r>
    </w:p>
    <w:p w:rsidR="00383F43" w:rsidRPr="00383F43" w:rsidRDefault="00383F43" w:rsidP="00383F4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خدا لعنت کند بر اولین کس</w:t>
      </w:r>
    </w:p>
    <w:p w:rsidR="00383F43" w:rsidRPr="00383F43" w:rsidRDefault="00383F43" w:rsidP="00383F4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که زد شعله به باب مقدس</w:t>
      </w:r>
    </w:p>
    <w:p w:rsidR="00383F43" w:rsidRPr="00383F43" w:rsidRDefault="00383F43" w:rsidP="00383F4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لگد بر پهلوی مادر زد آن قوم</w:t>
      </w:r>
    </w:p>
    <w:p w:rsidR="00383F43" w:rsidRPr="00383F43" w:rsidRDefault="00383F43" w:rsidP="00383F4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به قلب فاطمه خنجر زد این قوم</w:t>
      </w:r>
    </w:p>
    <w:p w:rsidR="00383F43" w:rsidRPr="00383F43" w:rsidRDefault="00383F43" w:rsidP="00383F4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مگو خیر النسا پشت در آمد</w:t>
      </w:r>
    </w:p>
    <w:p w:rsidR="00383F43" w:rsidRPr="00383F43" w:rsidRDefault="00383F43" w:rsidP="00383F4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بگو زهرا به داد حیدر آمد</w:t>
      </w:r>
    </w:p>
    <w:p w:rsidR="00383F43" w:rsidRPr="00383F43" w:rsidRDefault="00383F43" w:rsidP="00383F4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صدا زد یار دین اطهرم من</w:t>
      </w:r>
    </w:p>
    <w:p w:rsidR="00383F43" w:rsidRPr="00383F43" w:rsidRDefault="00383F43" w:rsidP="00383F4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جماعت پیشمرگ حیدرم من</w:t>
      </w:r>
    </w:p>
    <w:p w:rsidR="00383F43" w:rsidRPr="00383F43" w:rsidRDefault="00383F43" w:rsidP="00383F4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رود گر سر، علی می گویم امروز</w:t>
      </w:r>
    </w:p>
    <w:p w:rsidR="00383F43" w:rsidRPr="00383F43" w:rsidRDefault="00383F43" w:rsidP="00383F4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به پشت در علی می گویم امروز</w:t>
      </w:r>
    </w:p>
    <w:p w:rsidR="00383F43" w:rsidRPr="00383F43" w:rsidRDefault="00383F43" w:rsidP="00383F4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lastRenderedPageBreak/>
        <w:t>دلی دارد که پر درد است حیدر</w:t>
      </w:r>
    </w:p>
    <w:p w:rsidR="00383F43" w:rsidRPr="00383F43" w:rsidRDefault="00383F43" w:rsidP="00383F4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الا نامردمان مرد است حیدر</w:t>
      </w:r>
    </w:p>
    <w:p w:rsidR="00383F43" w:rsidRPr="00383F43" w:rsidRDefault="00383F43" w:rsidP="00383F4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بس است این فتنه و بیداد و تحقیر</w:t>
      </w:r>
    </w:p>
    <w:p w:rsidR="00383F43" w:rsidRPr="00383F43" w:rsidRDefault="00383F43" w:rsidP="00383F4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علی شیر است علی شیر است علی شیر</w:t>
      </w:r>
    </w:p>
    <w:p w:rsidR="00383F43" w:rsidRPr="00383F43" w:rsidRDefault="00383F43" w:rsidP="00383F4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قسم بر اقتدارش بر وقارش</w:t>
      </w:r>
    </w:p>
    <w:p w:rsidR="00383F43" w:rsidRPr="00383F43" w:rsidRDefault="00383F43" w:rsidP="00383F4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قسم بر شعله های ذوالفقارش</w:t>
      </w:r>
    </w:p>
    <w:p w:rsidR="00383F43" w:rsidRPr="00383F43" w:rsidRDefault="00383F43" w:rsidP="00383F4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قسم بر سطوت و اجلال و فرّش</w:t>
      </w:r>
    </w:p>
    <w:p w:rsidR="00383F43" w:rsidRPr="00383F43" w:rsidRDefault="00383F43" w:rsidP="00383F4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قسم بر حمله های مستمرش</w:t>
      </w:r>
    </w:p>
    <w:p w:rsidR="00383F43" w:rsidRPr="00383F43" w:rsidRDefault="00383F43" w:rsidP="00383F4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قسم بر غرش و برق نگاهش</w:t>
      </w:r>
    </w:p>
    <w:p w:rsidR="00383F43" w:rsidRPr="00383F43" w:rsidRDefault="00383F43" w:rsidP="00383F4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قسم بر کعبه، یعنی زادگاهش</w:t>
      </w:r>
    </w:p>
    <w:p w:rsidR="00383F43" w:rsidRPr="00383F43" w:rsidRDefault="00383F43" w:rsidP="00383F4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حق و باطل همیشه در ستیزند</w:t>
      </w:r>
    </w:p>
    <w:p w:rsidR="00383F43" w:rsidRPr="00383F43" w:rsidRDefault="00383F43" w:rsidP="00383F4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ولیکن یا علی گویان عزیزند</w:t>
      </w:r>
    </w:p>
    <w:p w:rsidR="00383F43" w:rsidRPr="00383F43" w:rsidRDefault="00383F43" w:rsidP="00383F4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موحد ناقض پیمان نگردد</w:t>
      </w:r>
    </w:p>
    <w:p w:rsidR="00383F43" w:rsidRPr="00383F43" w:rsidRDefault="00383F43" w:rsidP="00383F4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علی تسلیم نامردان نگردد</w:t>
      </w:r>
    </w:p>
    <w:p w:rsidR="00383F43" w:rsidRPr="00383F43" w:rsidRDefault="00383F43" w:rsidP="00383F4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قسم بر زخم های از نود بیش</w:t>
      </w:r>
    </w:p>
    <w:p w:rsidR="00383F43" w:rsidRPr="00383F43" w:rsidRDefault="00383F43" w:rsidP="00383F4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که در جنگ احد زد قوم بد کیش</w:t>
      </w:r>
    </w:p>
    <w:p w:rsidR="00383F43" w:rsidRPr="00383F43" w:rsidRDefault="00383F43" w:rsidP="00383F4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قسم بر قهرمان آزموده</w:t>
      </w:r>
    </w:p>
    <w:p w:rsidR="00383F43" w:rsidRPr="00383F43" w:rsidRDefault="00383F43" w:rsidP="00383F4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که با دستی در خیبر گشوده</w:t>
      </w:r>
    </w:p>
    <w:p w:rsidR="00383F43" w:rsidRPr="00383F43" w:rsidRDefault="00383F43" w:rsidP="00383F4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قسم بر ضربتش در یوم خندق</w:t>
      </w:r>
    </w:p>
    <w:p w:rsidR="00383F43" w:rsidRPr="00383F43" w:rsidRDefault="00383F43" w:rsidP="00383F4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که زان شد عَمرو در میدان معلق</w:t>
      </w:r>
    </w:p>
    <w:p w:rsidR="00383F43" w:rsidRPr="00383F43" w:rsidRDefault="00383F43" w:rsidP="00383F4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علی کنز ادب در سینه دارد</w:t>
      </w:r>
    </w:p>
    <w:p w:rsidR="00383F43" w:rsidRPr="00383F43" w:rsidRDefault="00383F43" w:rsidP="00383F4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که با حق الفت دیرینه دارد</w:t>
      </w:r>
    </w:p>
    <w:p w:rsidR="00383F43" w:rsidRPr="00383F43" w:rsidRDefault="00383F43" w:rsidP="00383F4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جبون آن که به دستش ریسمان بست</w:t>
      </w:r>
    </w:p>
    <w:p w:rsidR="00383F43" w:rsidRPr="00383F43" w:rsidRDefault="00383F43" w:rsidP="00383F4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مگر دست خدا را می توان بست</w:t>
      </w:r>
    </w:p>
    <w:p w:rsidR="00383F43" w:rsidRPr="00383F43" w:rsidRDefault="00383F43" w:rsidP="00383F4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  <w:lang w:bidi="ar-SA"/>
        </w:rPr>
        <w:t>حدیث عشق با صوت جلی گو</w:t>
      </w:r>
    </w:p>
    <w:p w:rsidR="00383F43" w:rsidRPr="00383F43" w:rsidRDefault="00383F43" w:rsidP="00383F4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3F43">
        <w:rPr>
          <w:rFonts w:ascii="Tahoma" w:eastAsia="Times New Roman" w:hAnsi="Tahoma" w:cs="Tahoma"/>
          <w:sz w:val="20"/>
          <w:szCs w:val="20"/>
          <w:rtl/>
        </w:rPr>
        <w:t> </w:t>
      </w:r>
      <w:r w:rsidRPr="00383F43">
        <w:rPr>
          <w:rFonts w:ascii="Tahoma" w:eastAsia="Times New Roman" w:hAnsi="Tahoma" w:cs="Tahoma" w:hint="cs"/>
          <w:sz w:val="20"/>
          <w:szCs w:val="20"/>
          <w:rtl/>
          <w:lang w:bidi="ar-SA"/>
        </w:rPr>
        <w:t>«کلامی» یا علی گو یا علی گو</w:t>
      </w:r>
    </w:p>
    <w:p w:rsidR="00383F43" w:rsidRDefault="00383F43" w:rsidP="00383F43">
      <w:pPr>
        <w:rPr>
          <w:rFonts w:hint="cs"/>
        </w:rPr>
      </w:pPr>
    </w:p>
    <w:p w:rsidR="00FC63C8" w:rsidRPr="00383F43" w:rsidRDefault="00FC63C8" w:rsidP="00383F43"/>
    <w:sectPr w:rsidR="00FC63C8" w:rsidRPr="00383F43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20"/>
  <w:characterSpacingControl w:val="doNotCompress"/>
  <w:compat/>
  <w:rsids>
    <w:rsidRoot w:val="00383F43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83F43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06FB8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238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668</Words>
  <Characters>3813</Characters>
  <Application>Microsoft Office Word</Application>
  <DocSecurity>0</DocSecurity>
  <Lines>31</Lines>
  <Paragraphs>8</Paragraphs>
  <ScaleCrop>false</ScaleCrop>
  <Company>Novin Pendar</Company>
  <LinksUpToDate>false</LinksUpToDate>
  <CharactersWithSpaces>4473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2013-10-27T11:00:00Z</dcterms:created>
  <dcterms:modified xsi:type="dcterms:W3CDTF">2013-10-27T11:01:00Z</dcterms:modified>
</cp:coreProperties>
</file>